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76" w:rsidRPr="00544C76" w:rsidRDefault="00544C76" w:rsidP="00544C76">
      <w:pPr>
        <w:shd w:val="clear" w:color="auto" w:fill="FFFFFF"/>
        <w:spacing w:after="300" w:line="240" w:lineRule="auto"/>
        <w:jc w:val="both"/>
        <w:rPr>
          <w:rFonts w:ascii="Arial" w:eastAsia="Times New Roman" w:hAnsi="Arial" w:cs="Arial"/>
          <w:b/>
          <w:bCs/>
          <w:i/>
          <w:iCs/>
          <w:color w:val="333333"/>
          <w:sz w:val="23"/>
          <w:szCs w:val="23"/>
        </w:rPr>
      </w:pPr>
      <w:r w:rsidRPr="00544C76">
        <w:rPr>
          <w:rFonts w:ascii="Arial" w:eastAsia="Times New Roman" w:hAnsi="Arial" w:cs="Arial"/>
          <w:b/>
          <w:bCs/>
          <w:i/>
          <w:iCs/>
          <w:color w:val="333333"/>
          <w:sz w:val="23"/>
          <w:szCs w:val="23"/>
        </w:rPr>
        <w:t>Là xã ngoài đê, hàng năm thường bị ngập lụt, thiếu nước sạch sinh hoạt là một trong những nỗi lo mà người dân Bùi La Nhân từng phải trải qua.</w:t>
      </w:r>
    </w:p>
    <w:p w:rsidR="00544C76" w:rsidRPr="00544C76" w:rsidRDefault="00544C76" w:rsidP="00544C76">
      <w:pPr>
        <w:shd w:val="clear" w:color="auto" w:fill="FFFFFF"/>
        <w:spacing w:after="0" w:line="240" w:lineRule="auto"/>
        <w:rPr>
          <w:rFonts w:ascii="Arial" w:eastAsia="Times New Roman" w:hAnsi="Arial" w:cs="Arial"/>
          <w:color w:val="333333"/>
          <w:sz w:val="21"/>
          <w:szCs w:val="21"/>
        </w:rPr>
      </w:pPr>
      <w:r w:rsidRPr="00544C76">
        <w:rPr>
          <w:rFonts w:ascii="Arial" w:eastAsia="Times New Roman" w:hAnsi="Arial" w:cs="Arial"/>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color w:val="333333"/>
          <w:sz w:val="23"/>
          <w:szCs w:val="23"/>
        </w:rPr>
        <w:pict>
          <v:shape id="_x0000_i1026" type="#_x0000_t75" alt="" style="width:24pt;height:24pt"/>
        </w:pic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i/>
          <w:iCs/>
          <w:color w:val="333333"/>
          <w:sz w:val="23"/>
        </w:rPr>
        <w:t>Những năm gần đây, cùng với sự quan tâm của địa phương và sự nỗ lực của chính người dân, nước sạch đã về đến hộ gia đình.</w:t>
      </w:r>
      <w:r w:rsidRPr="00544C76">
        <w:rPr>
          <w:rFonts w:ascii="Arial" w:eastAsia="Times New Roman" w:hAnsi="Arial" w:cs="Arial"/>
          <w:color w:val="333333"/>
          <w:sz w:val="23"/>
          <w:szCs w:val="23"/>
        </w:rPr>
        <w:t> </w: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color w:val="333333"/>
          <w:sz w:val="23"/>
          <w:szCs w:val="23"/>
        </w:rPr>
        <w:pict>
          <v:shape id="_x0000_i1027" type="#_x0000_t75" alt="" style="width:24pt;height:24pt"/>
        </w:pic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i/>
          <w:iCs/>
          <w:color w:val="333333"/>
          <w:sz w:val="23"/>
        </w:rPr>
        <w:t>Ông Nguyễn Hữu Thọ, Thôn Hoa Đình, xã Bùi La Nhân nói: giờ đây người dân chúng tôi</w:t>
      </w:r>
      <w:r w:rsidRPr="00544C76">
        <w:rPr>
          <w:rFonts w:ascii="Arial" w:eastAsia="Times New Roman" w:hAnsi="Arial" w:cs="Arial"/>
          <w:color w:val="333333"/>
          <w:sz w:val="23"/>
          <w:szCs w:val="23"/>
        </w:rPr>
        <w:t> </w:t>
      </w:r>
      <w:r w:rsidRPr="00544C76">
        <w:rPr>
          <w:rFonts w:ascii="Arial" w:eastAsia="Times New Roman" w:hAnsi="Arial" w:cs="Arial"/>
          <w:i/>
          <w:iCs/>
          <w:color w:val="333333"/>
          <w:sz w:val="23"/>
        </w:rPr>
        <w:t>không còn tình trạng thiếu nước, không phải ngày đêm lo lắng về chất lượng nguồn nước. Chúng tôi rất yên tâm</w:t>
      </w:r>
      <w:r w:rsidRPr="00544C76">
        <w:rPr>
          <w:rFonts w:ascii="Arial" w:eastAsia="Times New Roman" w:hAnsi="Arial" w:cs="Arial"/>
          <w:color w:val="333333"/>
          <w:sz w:val="23"/>
          <w:szCs w:val="23"/>
        </w:rPr>
        <w:t>.</w: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color w:val="333333"/>
          <w:sz w:val="23"/>
          <w:szCs w:val="23"/>
        </w:rPr>
        <w:pict>
          <v:shape id="_x0000_i1028" type="#_x0000_t75" alt="" style="width:24pt;height:24pt"/>
        </w:pict>
      </w:r>
    </w:p>
    <w:p w:rsidR="00544C76" w:rsidRPr="00544C76" w:rsidRDefault="00544C76" w:rsidP="00544C76">
      <w:pPr>
        <w:shd w:val="clear" w:color="auto" w:fill="FFFFFF"/>
        <w:spacing w:after="150" w:line="330" w:lineRule="atLeast"/>
        <w:jc w:val="both"/>
        <w:rPr>
          <w:rFonts w:ascii="Arial" w:eastAsia="Times New Roman" w:hAnsi="Arial" w:cs="Arial"/>
          <w:color w:val="333333"/>
          <w:sz w:val="23"/>
          <w:szCs w:val="23"/>
        </w:rPr>
      </w:pPr>
      <w:r w:rsidRPr="00544C76">
        <w:rPr>
          <w:rFonts w:ascii="Arial" w:eastAsia="Times New Roman" w:hAnsi="Arial" w:cs="Arial"/>
          <w:color w:val="333333"/>
          <w:sz w:val="23"/>
          <w:szCs w:val="23"/>
        </w:rPr>
        <w:t>Dù trong những tháng hè nắng nóng gay gắt, hạn hán kéo dài, hay vào mùa mưa lũ, bà con nhân dân ở Bùi La Nhân vẫn dồi dào nguồn nước sinh hoạt. Bên cạnh đó, gần  2000 hộ dân trong toàn xã, cũng đã không còn nỗi lo phải sử dụng nguồn nước không đảm bảo chất lượng.</w:t>
      </w:r>
    </w:p>
    <w:p w:rsidR="00544C76" w:rsidRPr="00544C76" w:rsidRDefault="00544C76" w:rsidP="00544C76">
      <w:pPr>
        <w:shd w:val="clear" w:color="auto" w:fill="FFFFFF"/>
        <w:spacing w:after="150" w:line="330" w:lineRule="atLeast"/>
        <w:jc w:val="both"/>
        <w:rPr>
          <w:rFonts w:ascii="Arial" w:eastAsia="Times New Roman" w:hAnsi="Arial" w:cs="Arial"/>
          <w:color w:val="333333"/>
          <w:sz w:val="23"/>
          <w:szCs w:val="23"/>
        </w:rPr>
      </w:pPr>
      <w:r w:rsidRPr="00544C76">
        <w:rPr>
          <w:rFonts w:ascii="Arial" w:eastAsia="Times New Roman" w:hAnsi="Arial" w:cs="Arial"/>
          <w:i/>
          <w:iCs/>
          <w:color w:val="333333"/>
          <w:sz w:val="23"/>
        </w:rPr>
        <w:t>Ông Bùi Trung Tín, Phó Chủ tịch UBND xã Bùi La Nhân, cho biết thêm: mặc dù là xã khó khăn, nhưng chính quyền và người dân đã nỗ lực rất lớn để đưa nước sạch về xã. Rất may là trên địa bàn có Nhà máy nước Thành Trung, được doanh nghiệp đầu tư trang thiết bị hiện đại, nên chất lượng nguồn nước rất đảm bảo, người dân yên tâm đầu tư kinh phí để lắp đặt nước sạch để sử dụng.</w: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i/>
          <w:iCs/>
          <w:color w:val="333333"/>
          <w:sz w:val="23"/>
          <w:szCs w:val="23"/>
        </w:rPr>
        <w:pict>
          <v:shape id="_x0000_i1029" type="#_x0000_t75" alt="" style="width:24pt;height:24pt"/>
        </w:pict>
      </w:r>
    </w:p>
    <w:p w:rsidR="00544C76" w:rsidRPr="00544C76" w:rsidRDefault="00544C76" w:rsidP="00544C76">
      <w:pPr>
        <w:shd w:val="clear" w:color="auto" w:fill="FFFFFF"/>
        <w:spacing w:after="150" w:line="330" w:lineRule="atLeast"/>
        <w:jc w:val="center"/>
        <w:rPr>
          <w:rFonts w:ascii="Arial" w:eastAsia="Times New Roman" w:hAnsi="Arial" w:cs="Arial"/>
          <w:color w:val="333333"/>
          <w:sz w:val="23"/>
          <w:szCs w:val="23"/>
        </w:rPr>
      </w:pPr>
      <w:r w:rsidRPr="00544C76">
        <w:rPr>
          <w:rFonts w:ascii="Arial" w:eastAsia="Times New Roman" w:hAnsi="Arial" w:cs="Arial"/>
          <w:i/>
          <w:iCs/>
          <w:color w:val="333333"/>
          <w:sz w:val="23"/>
        </w:rPr>
        <w:t> Kể từ khi công trình cấp nước sinh hoạt La Giang đi vào vận hành, hơn 4.000 hộ dân ở 3 xã Lâm Trung Thủy, Bùi La Nhân, Quang Vĩnh thuộc vùng hạ huyện Đức Thọ  đã được tiếp cận với nguồn nước sạch đảm bảo, từ đó thay đổi thói quen sử dụng nước sinh hoạt.</w:t>
      </w:r>
    </w:p>
    <w:p w:rsidR="00544C76" w:rsidRPr="00544C76" w:rsidRDefault="00544C76" w:rsidP="00544C76">
      <w:pPr>
        <w:shd w:val="clear" w:color="auto" w:fill="FFFFFF"/>
        <w:spacing w:after="150" w:line="330" w:lineRule="atLeast"/>
        <w:jc w:val="both"/>
        <w:rPr>
          <w:rFonts w:ascii="Arial" w:eastAsia="Times New Roman" w:hAnsi="Arial" w:cs="Arial"/>
          <w:color w:val="333333"/>
          <w:sz w:val="23"/>
          <w:szCs w:val="23"/>
        </w:rPr>
      </w:pPr>
      <w:r w:rsidRPr="00544C76">
        <w:rPr>
          <w:rFonts w:ascii="Arial" w:eastAsia="Times New Roman" w:hAnsi="Arial" w:cs="Arial"/>
          <w:color w:val="333333"/>
          <w:sz w:val="23"/>
          <w:szCs w:val="23"/>
        </w:rPr>
        <w:t>Với nhiều nỗ lực trong đưa nước sạch về nông thôn, không chỉ ở xã Bùi La Nhân mà hiện nay, toàn huyện Đức Thọ có 5 nhà máy nước sạch đang hoạt động hiệu quả, với tổng công suất 20.100 m³/ngày đêm, giúp người dân tại các xã, Thị trấn được hưởng niềm vui có nước sạch sử dụng. Theo đó tỷ lệ hộ sử dụng nước sạch theo quy chuẩn đạt gần 77%. Góp phần nâng cao chất lượng cuộc sống.</w:t>
      </w:r>
    </w:p>
    <w:p w:rsidR="00544C76" w:rsidRPr="00544C76" w:rsidRDefault="00544C76" w:rsidP="00544C76">
      <w:pPr>
        <w:shd w:val="clear" w:color="auto" w:fill="FFFFFF"/>
        <w:spacing w:after="150" w:line="330" w:lineRule="atLeast"/>
        <w:jc w:val="both"/>
        <w:rPr>
          <w:rFonts w:ascii="Arial" w:eastAsia="Times New Roman" w:hAnsi="Arial" w:cs="Arial"/>
          <w:color w:val="333333"/>
          <w:sz w:val="23"/>
          <w:szCs w:val="23"/>
        </w:rPr>
      </w:pPr>
      <w:r w:rsidRPr="00544C76">
        <w:rPr>
          <w:rFonts w:ascii="Arial" w:eastAsia="Times New Roman" w:hAnsi="Arial" w:cs="Arial"/>
          <w:color w:val="333333"/>
          <w:sz w:val="23"/>
          <w:szCs w:val="23"/>
        </w:rPr>
        <w:t> </w:t>
      </w:r>
    </w:p>
    <w:p w:rsidR="00544C76" w:rsidRPr="00544C76" w:rsidRDefault="00544C76" w:rsidP="00544C76">
      <w:pPr>
        <w:shd w:val="clear" w:color="auto" w:fill="FFFFFF"/>
        <w:spacing w:before="90" w:after="0" w:line="240" w:lineRule="auto"/>
        <w:jc w:val="right"/>
        <w:outlineLvl w:val="3"/>
        <w:rPr>
          <w:rFonts w:ascii="Arial" w:eastAsia="Times New Roman" w:hAnsi="Arial" w:cs="Arial"/>
          <w:b/>
          <w:bCs/>
          <w:color w:val="333333"/>
          <w:sz w:val="21"/>
          <w:szCs w:val="21"/>
        </w:rPr>
      </w:pPr>
      <w:r w:rsidRPr="00544C76">
        <w:rPr>
          <w:rFonts w:ascii="Arial" w:eastAsia="Times New Roman" w:hAnsi="Arial" w:cs="Arial"/>
          <w:b/>
          <w:bCs/>
          <w:color w:val="333333"/>
          <w:sz w:val="21"/>
          <w:szCs w:val="21"/>
        </w:rPr>
        <w:t>Thanh Tình - Nam Thắng</w:t>
      </w:r>
    </w:p>
    <w:p w:rsidR="003D15EA" w:rsidRPr="00544C76" w:rsidRDefault="003D15EA" w:rsidP="00544C76">
      <w:pPr>
        <w:jc w:val="center"/>
        <w:rPr>
          <w:rFonts w:ascii="Times New Roman" w:hAnsi="Times New Roman" w:cs="Times New Roman"/>
          <w:sz w:val="28"/>
          <w:szCs w:val="28"/>
        </w:rPr>
      </w:pPr>
    </w:p>
    <w:sectPr w:rsidR="003D15EA" w:rsidRPr="00544C76" w:rsidSect="003D15E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4C76"/>
    <w:rsid w:val="003D15EA"/>
    <w:rsid w:val="00544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A"/>
  </w:style>
  <w:style w:type="paragraph" w:styleId="Heading4">
    <w:name w:val="heading 4"/>
    <w:basedOn w:val="Normal"/>
    <w:link w:val="Heading4Char"/>
    <w:uiPriority w:val="9"/>
    <w:qFormat/>
    <w:rsid w:val="00544C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4C76"/>
    <w:rPr>
      <w:rFonts w:ascii="Times New Roman" w:eastAsia="Times New Roman" w:hAnsi="Times New Roman" w:cs="Times New Roman"/>
      <w:b/>
      <w:bCs/>
      <w:sz w:val="24"/>
      <w:szCs w:val="24"/>
    </w:rPr>
  </w:style>
  <w:style w:type="paragraph" w:customStyle="1" w:styleId="lead">
    <w:name w:val="lead"/>
    <w:basedOn w:val="Normal"/>
    <w:rsid w:val="00544C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4C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4C76"/>
    <w:rPr>
      <w:i/>
      <w:iCs/>
    </w:rPr>
  </w:style>
</w:styles>
</file>

<file path=word/webSettings.xml><?xml version="1.0" encoding="utf-8"?>
<w:webSettings xmlns:r="http://schemas.openxmlformats.org/officeDocument/2006/relationships" xmlns:w="http://schemas.openxmlformats.org/wordprocessingml/2006/main">
  <w:divs>
    <w:div w:id="443773414">
      <w:bodyDiv w:val="1"/>
      <w:marLeft w:val="0"/>
      <w:marRight w:val="0"/>
      <w:marTop w:val="0"/>
      <w:marBottom w:val="0"/>
      <w:divBdr>
        <w:top w:val="none" w:sz="0" w:space="0" w:color="auto"/>
        <w:left w:val="none" w:sz="0" w:space="0" w:color="auto"/>
        <w:bottom w:val="none" w:sz="0" w:space="0" w:color="auto"/>
        <w:right w:val="none" w:sz="0" w:space="0" w:color="auto"/>
      </w:divBdr>
      <w:divsChild>
        <w:div w:id="2052924950">
          <w:marLeft w:val="0"/>
          <w:marRight w:val="0"/>
          <w:marTop w:val="0"/>
          <w:marBottom w:val="0"/>
          <w:divBdr>
            <w:top w:val="none" w:sz="0" w:space="0" w:color="auto"/>
            <w:left w:val="none" w:sz="0" w:space="0" w:color="auto"/>
            <w:bottom w:val="none" w:sz="0" w:space="0" w:color="auto"/>
            <w:right w:val="none" w:sz="0" w:space="0" w:color="auto"/>
          </w:divBdr>
          <w:divsChild>
            <w:div w:id="818304653">
              <w:marLeft w:val="150"/>
              <w:marRight w:val="0"/>
              <w:marTop w:val="0"/>
              <w:marBottom w:val="0"/>
              <w:divBdr>
                <w:top w:val="none" w:sz="0" w:space="0" w:color="auto"/>
                <w:left w:val="none" w:sz="0" w:space="0" w:color="auto"/>
                <w:bottom w:val="none" w:sz="0" w:space="0" w:color="auto"/>
                <w:right w:val="none" w:sz="0" w:space="0" w:color="auto"/>
              </w:divBdr>
              <w:divsChild>
                <w:div w:id="666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C244A-4B87-4DE7-96FF-EF3BA555EB4C}"/>
</file>

<file path=customXml/itemProps2.xml><?xml version="1.0" encoding="utf-8"?>
<ds:datastoreItem xmlns:ds="http://schemas.openxmlformats.org/officeDocument/2006/customXml" ds:itemID="{0A436386-5C6D-4BF6-B7CF-DC176FF32A09}"/>
</file>

<file path=customXml/itemProps3.xml><?xml version="1.0" encoding="utf-8"?>
<ds:datastoreItem xmlns:ds="http://schemas.openxmlformats.org/officeDocument/2006/customXml" ds:itemID="{EBEBC1D1-818D-4B03-BEF2-F12D2740499A}"/>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2024-12-14T16:01:00Z</dcterms:created>
  <dcterms:modified xsi:type="dcterms:W3CDTF">2024-12-14T16:03:00Z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